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FBA1" w14:textId="77777777" w:rsidR="004C5AAD" w:rsidRPr="00AC1202" w:rsidRDefault="004C5AAD" w:rsidP="004C5AAD">
      <w:pPr>
        <w:jc w:val="center"/>
        <w:rPr>
          <w:b/>
          <w:bCs/>
          <w:sz w:val="32"/>
          <w:szCs w:val="32"/>
        </w:rPr>
      </w:pPr>
      <w:r>
        <w:rPr>
          <w:b/>
          <w:bCs/>
          <w:sz w:val="32"/>
          <w:szCs w:val="32"/>
        </w:rPr>
        <w:t xml:space="preserve">Expert </w:t>
      </w:r>
      <w:r w:rsidRPr="00AC1202">
        <w:rPr>
          <w:b/>
          <w:bCs/>
          <w:sz w:val="32"/>
          <w:szCs w:val="32"/>
        </w:rPr>
        <w:t>Tarot Reader Help</w:t>
      </w:r>
      <w:r>
        <w:rPr>
          <w:b/>
          <w:bCs/>
          <w:sz w:val="32"/>
          <w:szCs w:val="32"/>
        </w:rPr>
        <w:t>s</w:t>
      </w:r>
      <w:r w:rsidRPr="00AC1202">
        <w:rPr>
          <w:b/>
          <w:bCs/>
          <w:sz w:val="32"/>
          <w:szCs w:val="32"/>
        </w:rPr>
        <w:t xml:space="preserve"> Hopeless People Reclaim Their Lives and Achieve Success</w:t>
      </w:r>
    </w:p>
    <w:p w14:paraId="60BC2E45" w14:textId="77777777" w:rsidR="004C5AAD" w:rsidRDefault="004C5AAD" w:rsidP="004C5AAD">
      <w:pPr>
        <w:spacing w:line="276" w:lineRule="auto"/>
        <w:jc w:val="both"/>
        <w:rPr>
          <w:rFonts w:ascii="Segoe UI" w:hAnsi="Segoe UI" w:cs="Segoe UI"/>
          <w:color w:val="374151"/>
          <w:shd w:val="clear" w:color="auto" w:fill="F7F7F8"/>
        </w:rPr>
      </w:pPr>
    </w:p>
    <w:p w14:paraId="2E4804BA" w14:textId="77777777" w:rsidR="004C5AAD" w:rsidRPr="00AC1202" w:rsidRDefault="004C5AAD" w:rsidP="004C5AAD">
      <w:pPr>
        <w:spacing w:line="276" w:lineRule="auto"/>
        <w:jc w:val="both"/>
        <w:rPr>
          <w:rFonts w:asciiTheme="majorHAnsi" w:hAnsiTheme="majorHAnsi" w:cstheme="majorHAnsi"/>
          <w:sz w:val="27"/>
          <w:szCs w:val="27"/>
        </w:rPr>
      </w:pPr>
      <w:r w:rsidRPr="00AC1202">
        <w:rPr>
          <w:rFonts w:asciiTheme="majorHAnsi" w:hAnsiTheme="majorHAnsi" w:cstheme="majorHAnsi"/>
          <w:sz w:val="27"/>
          <w:szCs w:val="27"/>
        </w:rPr>
        <w:t>Angelic Tarot reading isn’t just about interpreting the cards to provide surface-level answers. It delves deep into uncovering the hidden wisdom of the heavens, providing a clear path towards understanding patterns, resolving romantic, health or financial issues, recognizing one's talents and ultimately, finding fulfillment in life.</w:t>
      </w:r>
    </w:p>
    <w:p w14:paraId="1BEA307C" w14:textId="77777777" w:rsidR="004C5AAD" w:rsidRPr="00AC1202" w:rsidRDefault="004C5AAD" w:rsidP="004C5AAD">
      <w:pPr>
        <w:spacing w:line="276" w:lineRule="auto"/>
        <w:jc w:val="both"/>
        <w:rPr>
          <w:rFonts w:asciiTheme="majorHAnsi" w:hAnsiTheme="majorHAnsi" w:cstheme="majorHAnsi"/>
          <w:sz w:val="27"/>
          <w:szCs w:val="27"/>
        </w:rPr>
      </w:pPr>
      <w:r w:rsidRPr="00AC1202">
        <w:rPr>
          <w:rFonts w:asciiTheme="majorHAnsi" w:hAnsiTheme="majorHAnsi" w:cstheme="majorHAnsi"/>
          <w:sz w:val="27"/>
          <w:szCs w:val="27"/>
        </w:rPr>
        <w:t>Fact: Tens of millions of people are at a crossroads in their lives, facing difficulties, confusion and romance-, health-, or career-related problems and desperately needing personalized solutions and practical guidance. What’s worse, millions more have already invested valuable resources in time-consuming yet mostly ineffective band-aids</w:t>
      </w:r>
      <w:r>
        <w:rPr>
          <w:rFonts w:asciiTheme="majorHAnsi" w:hAnsiTheme="majorHAnsi" w:cstheme="majorHAnsi"/>
          <w:sz w:val="27"/>
          <w:szCs w:val="27"/>
        </w:rPr>
        <w:t>.</w:t>
      </w:r>
    </w:p>
    <w:p w14:paraId="0252C185" w14:textId="77777777" w:rsidR="004C5AAD" w:rsidRPr="00AC1202" w:rsidRDefault="004C5AAD" w:rsidP="004C5AAD">
      <w:pPr>
        <w:spacing w:line="276" w:lineRule="auto"/>
        <w:jc w:val="both"/>
        <w:rPr>
          <w:rFonts w:asciiTheme="majorHAnsi" w:hAnsiTheme="majorHAnsi" w:cstheme="majorHAnsi"/>
          <w:sz w:val="27"/>
          <w:szCs w:val="27"/>
        </w:rPr>
      </w:pPr>
      <w:r w:rsidRPr="00AC1202">
        <w:rPr>
          <w:rFonts w:asciiTheme="majorHAnsi" w:hAnsiTheme="majorHAnsi" w:cstheme="majorHAnsi"/>
          <w:sz w:val="27"/>
          <w:szCs w:val="27"/>
        </w:rPr>
        <w:t>This is why Angelic Tarot was created. Author Oshea says, "I want people who struggle in life to be aware that there’s a solution to their problems that’s delivered from above.” For this reason, the product comes in the form of weekly email-delivered angelic guidance that shows you how to navigate life toward happiness</w:t>
      </w:r>
      <w:r>
        <w:rPr>
          <w:rFonts w:asciiTheme="majorHAnsi" w:hAnsiTheme="majorHAnsi" w:cstheme="majorHAnsi"/>
          <w:sz w:val="27"/>
          <w:szCs w:val="27"/>
        </w:rPr>
        <w:t xml:space="preserve"> while making </w:t>
      </w:r>
      <w:r w:rsidRPr="00AC1202">
        <w:rPr>
          <w:rFonts w:asciiTheme="majorHAnsi" w:hAnsiTheme="majorHAnsi" w:cstheme="majorHAnsi"/>
          <w:sz w:val="27"/>
          <w:szCs w:val="27"/>
        </w:rPr>
        <w:t>the the heavens work in your favor wherever you are.</w:t>
      </w:r>
    </w:p>
    <w:p w14:paraId="3BD6AED5" w14:textId="77777777" w:rsidR="004C5AAD" w:rsidRPr="00AC1202" w:rsidRDefault="004C5AAD" w:rsidP="004C5AAD">
      <w:pPr>
        <w:spacing w:line="276" w:lineRule="auto"/>
        <w:jc w:val="both"/>
        <w:rPr>
          <w:rFonts w:asciiTheme="majorHAnsi" w:hAnsiTheme="majorHAnsi" w:cstheme="majorHAnsi"/>
          <w:sz w:val="27"/>
          <w:szCs w:val="27"/>
        </w:rPr>
      </w:pPr>
      <w:r w:rsidRPr="00AC1202">
        <w:rPr>
          <w:rFonts w:asciiTheme="majorHAnsi" w:hAnsiTheme="majorHAnsi" w:cstheme="majorHAnsi"/>
          <w:sz w:val="27"/>
          <w:szCs w:val="27"/>
        </w:rPr>
        <w:t>It’s like a kind of astral GPS where you begin to understand the terrain and the tools available. From there, the angels will guide you in making brave, excellent decisions in love, work, and life.</w:t>
      </w:r>
    </w:p>
    <w:p w14:paraId="35FDFEF8" w14:textId="77777777" w:rsidR="004C5AAD" w:rsidRPr="00AC1202" w:rsidRDefault="004C5AAD" w:rsidP="004C5AAD">
      <w:pPr>
        <w:spacing w:line="276" w:lineRule="auto"/>
        <w:jc w:val="both"/>
        <w:rPr>
          <w:rFonts w:asciiTheme="majorHAnsi" w:hAnsiTheme="majorHAnsi" w:cstheme="majorHAnsi"/>
          <w:sz w:val="27"/>
          <w:szCs w:val="27"/>
        </w:rPr>
      </w:pPr>
      <w:r w:rsidRPr="00AC1202">
        <w:rPr>
          <w:rFonts w:asciiTheme="majorHAnsi" w:hAnsiTheme="majorHAnsi" w:cstheme="majorHAnsi"/>
          <w:sz w:val="27"/>
          <w:szCs w:val="27"/>
        </w:rPr>
        <w:t>Make no mistake – arming yourself with the right information can literally turn your life around. Knowing when to act, how to act, and what strategies to choose and use are the three most important things you can do to transform all of your problems into distant memories.</w:t>
      </w:r>
    </w:p>
    <w:p w14:paraId="6C2B358D" w14:textId="77777777" w:rsidR="004C5AAD" w:rsidRPr="00AC1202" w:rsidRDefault="004C5AAD" w:rsidP="004C5AAD">
      <w:pPr>
        <w:spacing w:line="276" w:lineRule="auto"/>
        <w:jc w:val="both"/>
        <w:rPr>
          <w:rFonts w:asciiTheme="majorHAnsi" w:hAnsiTheme="majorHAnsi" w:cstheme="majorHAnsi"/>
          <w:sz w:val="27"/>
          <w:szCs w:val="27"/>
        </w:rPr>
      </w:pPr>
      <w:r w:rsidRPr="00AC1202">
        <w:rPr>
          <w:rFonts w:asciiTheme="majorHAnsi" w:hAnsiTheme="majorHAnsi" w:cstheme="majorHAnsi"/>
          <w:sz w:val="27"/>
          <w:szCs w:val="27"/>
        </w:rPr>
        <w:t>To conclude, the main objective of the product is to provide people with readily-deciphered heavenly guidance and help solve to their problems no matter what.</w:t>
      </w:r>
    </w:p>
    <w:p w14:paraId="50B24AAC" w14:textId="77777777" w:rsidR="004C5AAD" w:rsidRPr="00AC1202" w:rsidRDefault="004C5AAD" w:rsidP="004C5AAD">
      <w:pPr>
        <w:spacing w:line="276" w:lineRule="auto"/>
        <w:jc w:val="both"/>
        <w:rPr>
          <w:rFonts w:asciiTheme="majorHAnsi" w:hAnsiTheme="majorHAnsi" w:cstheme="majorHAnsi"/>
          <w:sz w:val="27"/>
          <w:szCs w:val="27"/>
        </w:rPr>
      </w:pPr>
      <w:r w:rsidRPr="00AC1202">
        <w:rPr>
          <w:rFonts w:asciiTheme="majorHAnsi" w:hAnsiTheme="majorHAnsi" w:cstheme="majorHAnsi"/>
          <w:sz w:val="27"/>
          <w:szCs w:val="27"/>
        </w:rPr>
        <w:t>“I also encourage people to become mentally aware and tune into the powers of the Universe, because angel-sent solutions to their long-standing problems might appear from totally unexpected places”, says author and tarot expert Oshea.</w:t>
      </w:r>
    </w:p>
    <w:p w14:paraId="7FB6207C" w14:textId="77777777" w:rsidR="005B0663" w:rsidRDefault="005B0663" w:rsidP="0091627F"/>
    <w:sectPr w:rsidR="005B0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NzIxN7EwsDAxMDRX0lEKTi0uzszPAykwqgUAskGW4CwAAAA="/>
  </w:docVars>
  <w:rsids>
    <w:rsidRoot w:val="008B32FC"/>
    <w:rsid w:val="00045314"/>
    <w:rsid w:val="000A6D82"/>
    <w:rsid w:val="000E4958"/>
    <w:rsid w:val="00143C1E"/>
    <w:rsid w:val="001506BD"/>
    <w:rsid w:val="0015133C"/>
    <w:rsid w:val="002C3885"/>
    <w:rsid w:val="00491A48"/>
    <w:rsid w:val="004C5AAD"/>
    <w:rsid w:val="004F376C"/>
    <w:rsid w:val="005B0663"/>
    <w:rsid w:val="0073767E"/>
    <w:rsid w:val="008A5CD5"/>
    <w:rsid w:val="008B32FC"/>
    <w:rsid w:val="0091627F"/>
    <w:rsid w:val="00954D3B"/>
    <w:rsid w:val="009A2E55"/>
    <w:rsid w:val="00A44B54"/>
    <w:rsid w:val="00A76D84"/>
    <w:rsid w:val="00D405C7"/>
    <w:rsid w:val="00E12AF7"/>
    <w:rsid w:val="00E5346B"/>
    <w:rsid w:val="00F534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AF4D"/>
  <w15:chartTrackingRefBased/>
  <w15:docId w15:val="{F31E224F-4203-43FF-A18A-23B74BCA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958"/>
    <w:rPr>
      <w:color w:val="0000FF"/>
      <w:u w:val="single"/>
    </w:rPr>
  </w:style>
  <w:style w:type="paragraph" w:styleId="NormalWeb">
    <w:name w:val="Normal (Web)"/>
    <w:basedOn w:val="Normal"/>
    <w:uiPriority w:val="99"/>
    <w:unhideWhenUsed/>
    <w:rsid w:val="000E49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l">
    <w:name w:val="il"/>
    <w:basedOn w:val="DefaultParagraphFont"/>
    <w:rsid w:val="000E4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142776">
      <w:bodyDiv w:val="1"/>
      <w:marLeft w:val="0"/>
      <w:marRight w:val="0"/>
      <w:marTop w:val="0"/>
      <w:marBottom w:val="0"/>
      <w:divBdr>
        <w:top w:val="none" w:sz="0" w:space="0" w:color="auto"/>
        <w:left w:val="none" w:sz="0" w:space="0" w:color="auto"/>
        <w:bottom w:val="none" w:sz="0" w:space="0" w:color="auto"/>
        <w:right w:val="none" w:sz="0" w:space="0" w:color="auto"/>
      </w:divBdr>
    </w:div>
    <w:div w:id="873344794">
      <w:bodyDiv w:val="1"/>
      <w:marLeft w:val="0"/>
      <w:marRight w:val="0"/>
      <w:marTop w:val="0"/>
      <w:marBottom w:val="0"/>
      <w:divBdr>
        <w:top w:val="none" w:sz="0" w:space="0" w:color="auto"/>
        <w:left w:val="none" w:sz="0" w:space="0" w:color="auto"/>
        <w:bottom w:val="none" w:sz="0" w:space="0" w:color="auto"/>
        <w:right w:val="none" w:sz="0" w:space="0" w:color="auto"/>
      </w:divBdr>
    </w:div>
    <w:div w:id="988829788">
      <w:bodyDiv w:val="1"/>
      <w:marLeft w:val="0"/>
      <w:marRight w:val="0"/>
      <w:marTop w:val="0"/>
      <w:marBottom w:val="0"/>
      <w:divBdr>
        <w:top w:val="none" w:sz="0" w:space="0" w:color="auto"/>
        <w:left w:val="none" w:sz="0" w:space="0" w:color="auto"/>
        <w:bottom w:val="none" w:sz="0" w:space="0" w:color="auto"/>
        <w:right w:val="none" w:sz="0" w:space="0" w:color="auto"/>
      </w:divBdr>
    </w:div>
    <w:div w:id="1237982998">
      <w:bodyDiv w:val="1"/>
      <w:marLeft w:val="0"/>
      <w:marRight w:val="0"/>
      <w:marTop w:val="0"/>
      <w:marBottom w:val="0"/>
      <w:divBdr>
        <w:top w:val="none" w:sz="0" w:space="0" w:color="auto"/>
        <w:left w:val="none" w:sz="0" w:space="0" w:color="auto"/>
        <w:bottom w:val="none" w:sz="0" w:space="0" w:color="auto"/>
        <w:right w:val="none" w:sz="0" w:space="0" w:color="auto"/>
      </w:divBdr>
    </w:div>
    <w:div w:id="1438520884">
      <w:bodyDiv w:val="1"/>
      <w:marLeft w:val="0"/>
      <w:marRight w:val="0"/>
      <w:marTop w:val="0"/>
      <w:marBottom w:val="0"/>
      <w:divBdr>
        <w:top w:val="none" w:sz="0" w:space="0" w:color="auto"/>
        <w:left w:val="none" w:sz="0" w:space="0" w:color="auto"/>
        <w:bottom w:val="none" w:sz="0" w:space="0" w:color="auto"/>
        <w:right w:val="none" w:sz="0" w:space="0" w:color="auto"/>
      </w:divBdr>
    </w:div>
    <w:div w:id="1808737757">
      <w:bodyDiv w:val="1"/>
      <w:marLeft w:val="0"/>
      <w:marRight w:val="0"/>
      <w:marTop w:val="0"/>
      <w:marBottom w:val="0"/>
      <w:divBdr>
        <w:top w:val="none" w:sz="0" w:space="0" w:color="auto"/>
        <w:left w:val="none" w:sz="0" w:space="0" w:color="auto"/>
        <w:bottom w:val="none" w:sz="0" w:space="0" w:color="auto"/>
        <w:right w:val="none" w:sz="0" w:space="0" w:color="auto"/>
      </w:divBdr>
    </w:div>
    <w:div w:id="198859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Arcturus</cp:lastModifiedBy>
  <cp:revision>96</cp:revision>
  <dcterms:created xsi:type="dcterms:W3CDTF">2021-04-14T11:11:00Z</dcterms:created>
  <dcterms:modified xsi:type="dcterms:W3CDTF">2023-01-12T13:20:00Z</dcterms:modified>
</cp:coreProperties>
</file>